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1C" w:rsidRPr="00CC23E4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CC23E4">
        <w:rPr>
          <w:color w:val="2D2F32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  <w:r>
        <w:rPr>
          <w:color w:val="2D2F32"/>
          <w:sz w:val="28"/>
          <w:szCs w:val="28"/>
          <w:shd w:val="clear" w:color="auto" w:fill="FFFFFF"/>
        </w:rPr>
        <w:t>ЦРР детский сад "Сказка</w:t>
      </w:r>
      <w:r w:rsidRPr="00CC23E4">
        <w:rPr>
          <w:color w:val="2D2F32"/>
          <w:sz w:val="28"/>
          <w:szCs w:val="28"/>
          <w:shd w:val="clear" w:color="auto" w:fill="FFFFFF"/>
        </w:rPr>
        <w:t xml:space="preserve">" </w:t>
      </w:r>
      <w:proofErr w:type="spellStart"/>
      <w:r w:rsidRPr="00CC23E4">
        <w:rPr>
          <w:color w:val="2D2F32"/>
          <w:sz w:val="28"/>
          <w:szCs w:val="28"/>
          <w:shd w:val="clear" w:color="auto" w:fill="FFFFFF"/>
        </w:rPr>
        <w:t>р.п</w:t>
      </w:r>
      <w:proofErr w:type="spellEnd"/>
      <w:r w:rsidRPr="00CC23E4">
        <w:rPr>
          <w:color w:val="2D2F32"/>
          <w:sz w:val="28"/>
          <w:szCs w:val="28"/>
          <w:shd w:val="clear" w:color="auto" w:fill="FFFFFF"/>
        </w:rPr>
        <w:t>. Красные Баки.</w:t>
      </w: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открытого интегрированного занятия по </w:t>
      </w:r>
      <w:proofErr w:type="spellStart"/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сенсографике</w:t>
      </w:r>
      <w:proofErr w:type="spellEnd"/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 второй   группе раннего возраста на  тему "В гости к солнышку"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Воспитатель:  </w:t>
      </w:r>
      <w:proofErr w:type="spellStart"/>
      <w:r>
        <w:rPr>
          <w:rStyle w:val="c6"/>
          <w:color w:val="000000"/>
          <w:sz w:val="28"/>
          <w:szCs w:val="28"/>
        </w:rPr>
        <w:t>Высшая</w:t>
      </w:r>
      <w:proofErr w:type="gramStart"/>
      <w:r>
        <w:rPr>
          <w:rStyle w:val="c6"/>
          <w:color w:val="000000"/>
          <w:sz w:val="28"/>
          <w:szCs w:val="28"/>
        </w:rPr>
        <w:t>.к</w:t>
      </w:r>
      <w:proofErr w:type="spellEnd"/>
      <w:proofErr w:type="gramEnd"/>
      <w:r>
        <w:rPr>
          <w:rStyle w:val="c6"/>
          <w:color w:val="000000"/>
          <w:sz w:val="28"/>
          <w:szCs w:val="28"/>
        </w:rPr>
        <w:t>.</w:t>
      </w: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</w:rPr>
        <w:t>Колова</w:t>
      </w:r>
      <w:proofErr w:type="spellEnd"/>
      <w:r>
        <w:rPr>
          <w:rStyle w:val="c6"/>
          <w:color w:val="000000"/>
          <w:sz w:val="28"/>
          <w:szCs w:val="28"/>
        </w:rPr>
        <w:t xml:space="preserve"> Н.Н.</w:t>
      </w: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DC7E1C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DC7E1C" w:rsidRPr="009707DF" w:rsidRDefault="00DC7E1C" w:rsidP="00DC7E1C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</w:rPr>
        <w:t>Р.п</w:t>
      </w:r>
      <w:proofErr w:type="spellEnd"/>
      <w:r>
        <w:rPr>
          <w:rStyle w:val="c6"/>
          <w:color w:val="000000"/>
          <w:sz w:val="28"/>
          <w:szCs w:val="28"/>
        </w:rPr>
        <w:t>. Красные Баки 2025г.</w:t>
      </w:r>
    </w:p>
    <w:p w:rsidR="00DC7E1C" w:rsidRDefault="00DC7E1C" w:rsidP="0097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5499" w:rsidRDefault="00DD5499" w:rsidP="0097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Конспект открытого интегрированного занятия по </w:t>
      </w:r>
      <w:proofErr w:type="spellStart"/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сенсографике</w:t>
      </w:r>
      <w:proofErr w:type="spellEnd"/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 второй   группе раннего возраста на  тему "В гости к солнышку"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D5499" w:rsidRPr="00DD5499" w:rsidRDefault="00DD5499" w:rsidP="00DD5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499" w:rsidRPr="00DD5499" w:rsidRDefault="00DD5499" w:rsidP="00DD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элементарных представлений об изменениях в природе, привлечение детей к совместной игровой деятельности для развития познавательной активности.</w:t>
      </w:r>
    </w:p>
    <w:p w:rsidR="00DD5499" w:rsidRPr="00DD5499" w:rsidRDefault="00DD5499" w:rsidP="00DD5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 детей восприятие цвета и формы.</w:t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 рук.</w:t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Знакомить с линиями (</w:t>
      </w:r>
      <w:r w:rsidR="008072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по прямой, волнистой 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ии).</w:t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игре, создавая эмоционально положительный фон.</w:t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доброжелательное отношение к окружающей природе.</w:t>
      </w:r>
    </w:p>
    <w:p w:rsidR="00DD5499" w:rsidRDefault="00DD5499" w:rsidP="006B5B6C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6B5B6C">
        <w:rPr>
          <w:rStyle w:val="a4"/>
          <w:color w:val="212529"/>
          <w:sz w:val="28"/>
          <w:szCs w:val="28"/>
        </w:rPr>
        <w:t>Оборудование и материалы</w:t>
      </w:r>
      <w:r w:rsidRPr="006B5B6C">
        <w:rPr>
          <w:color w:val="212529"/>
          <w:sz w:val="28"/>
          <w:szCs w:val="28"/>
        </w:rPr>
        <w:t>: 2 корзины (большая и маленькая), морковки (большая и маленькая по количеству детей), ведерки  3 цветов, яблоки (разного  цвета с</w:t>
      </w:r>
      <w:proofErr w:type="gramEnd"/>
      <w:r w:rsidRPr="006B5B6C">
        <w:rPr>
          <w:color w:val="212529"/>
          <w:sz w:val="28"/>
          <w:szCs w:val="28"/>
        </w:rPr>
        <w:t xml:space="preserve"> корзинками), геометрическое поле</w:t>
      </w:r>
      <w:r w:rsidR="00124372">
        <w:rPr>
          <w:color w:val="212529"/>
          <w:sz w:val="28"/>
          <w:szCs w:val="28"/>
        </w:rPr>
        <w:t xml:space="preserve"> ( круг, квадрат, треугольник), </w:t>
      </w:r>
      <w:proofErr w:type="spellStart"/>
      <w:r w:rsidR="00124372">
        <w:rPr>
          <w:color w:val="212529"/>
          <w:sz w:val="28"/>
          <w:szCs w:val="28"/>
        </w:rPr>
        <w:t>коктельные</w:t>
      </w:r>
      <w:proofErr w:type="spellEnd"/>
      <w:r w:rsidR="00124372">
        <w:rPr>
          <w:color w:val="212529"/>
          <w:sz w:val="28"/>
          <w:szCs w:val="28"/>
        </w:rPr>
        <w:t xml:space="preserve"> трубочки (короткие прямые линии), </w:t>
      </w:r>
      <w:proofErr w:type="gramStart"/>
      <w:r w:rsidR="00124372">
        <w:rPr>
          <w:color w:val="212529"/>
          <w:sz w:val="28"/>
          <w:szCs w:val="28"/>
        </w:rPr>
        <w:t>вязанная</w:t>
      </w:r>
      <w:proofErr w:type="gramEnd"/>
      <w:r w:rsidR="00124372">
        <w:rPr>
          <w:color w:val="212529"/>
          <w:sz w:val="28"/>
          <w:szCs w:val="28"/>
        </w:rPr>
        <w:t xml:space="preserve"> веревочка ( волнистая линия), кубики деревянные ( прямая линия). </w:t>
      </w:r>
      <w:r w:rsidRPr="006B5B6C">
        <w:rPr>
          <w:color w:val="212529"/>
          <w:sz w:val="28"/>
          <w:szCs w:val="28"/>
        </w:rPr>
        <w:t>Солнышко.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124372">
        <w:rPr>
          <w:b/>
          <w:color w:val="212529"/>
          <w:sz w:val="28"/>
          <w:szCs w:val="28"/>
        </w:rPr>
        <w:t>Герои:</w:t>
      </w:r>
      <w:r w:rsidRPr="006B5B6C">
        <w:rPr>
          <w:color w:val="212529"/>
          <w:sz w:val="28"/>
          <w:szCs w:val="28"/>
        </w:rPr>
        <w:t xml:space="preserve"> заяц, ежик, мишка</w:t>
      </w:r>
      <w:r w:rsidR="00973A88">
        <w:rPr>
          <w:color w:val="212529"/>
          <w:sz w:val="28"/>
          <w:szCs w:val="28"/>
        </w:rPr>
        <w:t>, солнышко</w:t>
      </w:r>
      <w:r w:rsidRPr="006B5B6C">
        <w:rPr>
          <w:color w:val="212529"/>
          <w:sz w:val="28"/>
          <w:szCs w:val="28"/>
        </w:rPr>
        <w:t>.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rStyle w:val="a4"/>
          <w:color w:val="212529"/>
          <w:sz w:val="28"/>
          <w:szCs w:val="28"/>
        </w:rPr>
        <w:t>Ход занятия: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- Ребята, посмотрите, сколько у нас сегодня гостей! Давайте поздороваемся с ними, скажем, здравствуйте!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- А теперь скажем нашим ручкам: «Доброе утро ручки!</w:t>
      </w:r>
      <w:r w:rsidR="00124372">
        <w:rPr>
          <w:color w:val="212529"/>
          <w:sz w:val="28"/>
          <w:szCs w:val="28"/>
        </w:rPr>
        <w:t xml:space="preserve"> (под музыку)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Вы проснулись?» (поглаживаем).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Доброе утро глазки! Вы проснулись?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Доброе утро ножки! Вы проснулись?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Мы проснулись, улыбнулись,</w:t>
      </w:r>
    </w:p>
    <w:p w:rsidR="005005FD" w:rsidRPr="006B5B6C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>К солнышку потянулись!</w:t>
      </w:r>
    </w:p>
    <w:p w:rsidR="005005FD" w:rsidRDefault="005005FD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6B5B6C">
        <w:rPr>
          <w:color w:val="212529"/>
          <w:sz w:val="28"/>
          <w:szCs w:val="28"/>
        </w:rPr>
        <w:t xml:space="preserve">- Ой, ребята, а где же наше солнышко? Нет солнышка, потерялось наше солнышко и </w:t>
      </w:r>
      <w:proofErr w:type="gramStart"/>
      <w:r w:rsidRPr="006B5B6C">
        <w:rPr>
          <w:color w:val="212529"/>
          <w:sz w:val="28"/>
          <w:szCs w:val="28"/>
        </w:rPr>
        <w:t>стало</w:t>
      </w:r>
      <w:proofErr w:type="gramEnd"/>
      <w:r w:rsidRPr="006B5B6C">
        <w:rPr>
          <w:color w:val="212529"/>
          <w:sz w:val="28"/>
          <w:szCs w:val="28"/>
        </w:rPr>
        <w:t xml:space="preserve"> почему то так грустно без него!</w:t>
      </w:r>
      <w:r w:rsidR="006B5B6C">
        <w:rPr>
          <w:color w:val="212529"/>
          <w:sz w:val="28"/>
          <w:szCs w:val="28"/>
        </w:rPr>
        <w:t xml:space="preserve"> Давайте пойдем его искать?</w:t>
      </w:r>
      <w:r w:rsidR="00124372">
        <w:rPr>
          <w:color w:val="212529"/>
          <w:sz w:val="28"/>
          <w:szCs w:val="28"/>
        </w:rPr>
        <w:t xml:space="preserve"> </w:t>
      </w:r>
    </w:p>
    <w:p w:rsidR="00124372" w:rsidRPr="006B5B6C" w:rsidRDefault="00124372" w:rsidP="006B5B6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(перешагиваем через прямые короткие линии)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259" w:lineRule="auto"/>
        <w:ind w:left="57" w:right="3443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Ехали мы, ехали,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259" w:lineRule="auto"/>
        <w:ind w:left="57" w:right="6646"/>
        <w:jc w:val="both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опушку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лес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приехали, А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под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елочкой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травке, Кто-то беленький сидит, Хвостик у него дрожит.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298" w:lineRule="exact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там</w:t>
      </w:r>
      <w:r w:rsidRPr="006B5B6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сидит,</w:t>
      </w:r>
      <w:r w:rsidRPr="006B5B6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угадайте?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spacing w:before="19"/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Давайте</w:t>
      </w:r>
      <w:r w:rsidRPr="006B5B6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позовем</w:t>
      </w:r>
      <w:r w:rsidRPr="006B5B6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его:</w:t>
      </w:r>
      <w:r w:rsidRPr="006B5B6C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«Зайка»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spacing w:line="259" w:lineRule="auto"/>
        <w:ind w:right="333" w:firstLine="0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Зайка-трусишка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нас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боится,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давайте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позовем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тихонько,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чтобы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не напугать: «Зайка, иди к нам, зайка!» (говорит шепотом)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lastRenderedPageBreak/>
        <w:t>Давайте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поздороваемся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зайчиком: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«Здравствуй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зайка»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spacing w:line="259" w:lineRule="auto"/>
        <w:ind w:right="700" w:firstLine="0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Посмотрите,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какой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зайка!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Погладьте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зайчика.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Какого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цвета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 xml:space="preserve">него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шубка?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spacing w:before="0" w:line="300" w:lineRule="exact"/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Какая</w:t>
      </w:r>
      <w:r w:rsidRPr="006B5B6C">
        <w:rPr>
          <w:rFonts w:ascii="Times New Roman" w:hAnsi="Times New Roman" w:cs="Times New Roman"/>
          <w:spacing w:val="2"/>
          <w:w w:val="120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4"/>
          <w:w w:val="120"/>
          <w:sz w:val="28"/>
          <w:szCs w:val="28"/>
        </w:rPr>
        <w:t>она?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spacing w:before="24"/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зайчика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ушки?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Какой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хвостик?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46"/>
        <w:rPr>
          <w:rFonts w:ascii="Times New Roman" w:hAnsi="Times New Roman" w:cs="Times New Roman"/>
          <w:sz w:val="28"/>
          <w:szCs w:val="28"/>
        </w:rPr>
      </w:pPr>
    </w:p>
    <w:p w:rsidR="005005FD" w:rsidRPr="006B5B6C" w:rsidRDefault="005005FD" w:rsidP="006B5B6C">
      <w:pPr>
        <w:pStyle w:val="a5"/>
        <w:shd w:val="clear" w:color="auto" w:fill="FFFFFF" w:themeFill="background1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Зайчик,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расскажи!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Зайчик,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покажи!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6B5B6C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солнышко</w:t>
      </w:r>
      <w:r w:rsidRPr="006B5B6C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найти?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6B5B6C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солнышку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пройти?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spacing w:line="259" w:lineRule="auto"/>
        <w:ind w:right="906" w:firstLine="0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Зайчик: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бы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вам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радостью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помог,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мама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Зайчиха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задала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мне работу, нужно</w:t>
      </w:r>
    </w:p>
    <w:p w:rsidR="006B5B6C" w:rsidRDefault="005005FD" w:rsidP="006B5B6C">
      <w:pPr>
        <w:pStyle w:val="a5"/>
        <w:shd w:val="clear" w:color="auto" w:fill="FFFFFF" w:themeFill="background1"/>
        <w:spacing w:line="259" w:lineRule="auto"/>
        <w:ind w:left="57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разложить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морковку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корзинкам.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Большую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морковку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большую корзинку, а</w:t>
      </w:r>
      <w:r w:rsidR="006B5B6C">
        <w:rPr>
          <w:rFonts w:ascii="Times New Roman" w:hAnsi="Times New Roman" w:cs="Times New Roman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маленькую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маленькую.</w:t>
      </w:r>
    </w:p>
    <w:p w:rsidR="005005FD" w:rsidRPr="006B5B6C" w:rsidRDefault="006B5B6C" w:rsidP="006B5B6C">
      <w:pPr>
        <w:pStyle w:val="a5"/>
        <w:shd w:val="clear" w:color="auto" w:fill="FFFFFF" w:themeFill="background1"/>
        <w:spacing w:line="259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w w:val="115"/>
          <w:sz w:val="28"/>
          <w:szCs w:val="28"/>
        </w:rPr>
        <w:t>-</w:t>
      </w:r>
      <w:r w:rsidR="005005FD" w:rsidRPr="006B5B6C">
        <w:rPr>
          <w:rFonts w:ascii="Times New Roman" w:hAnsi="Times New Roman" w:cs="Times New Roman"/>
          <w:w w:val="115"/>
          <w:sz w:val="28"/>
          <w:szCs w:val="28"/>
        </w:rPr>
        <w:t>Мы помогли зайчику, молодцы ребята!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</w:t>
      </w:r>
      <w:r w:rsidRPr="006B5B6C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="00973A88">
        <w:rPr>
          <w:rFonts w:ascii="Times New Roman" w:hAnsi="Times New Roman" w:cs="Times New Roman"/>
          <w:w w:val="115"/>
          <w:sz w:val="28"/>
          <w:szCs w:val="28"/>
        </w:rPr>
        <w:t>говорит: ребята вам нужно пройти по прямой линии (вдоль веревочки</w:t>
      </w:r>
      <w:proofErr w:type="gramStart"/>
      <w:r w:rsidR="00973A88">
        <w:rPr>
          <w:rFonts w:ascii="Times New Roman" w:hAnsi="Times New Roman" w:cs="Times New Roman"/>
          <w:w w:val="115"/>
          <w:sz w:val="28"/>
          <w:szCs w:val="28"/>
        </w:rPr>
        <w:t xml:space="preserve"> )</w:t>
      </w:r>
      <w:proofErr w:type="gramEnd"/>
      <w:r w:rsidR="00973A88">
        <w:rPr>
          <w:rFonts w:ascii="Times New Roman" w:hAnsi="Times New Roman" w:cs="Times New Roman"/>
          <w:w w:val="115"/>
          <w:sz w:val="28"/>
          <w:szCs w:val="28"/>
        </w:rPr>
        <w:t xml:space="preserve"> там и найдете солнышко.</w:t>
      </w:r>
    </w:p>
    <w:p w:rsidR="005005FD" w:rsidRPr="006B5B6C" w:rsidRDefault="005005FD" w:rsidP="006B5B6C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Наигрался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зайчик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нами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лес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убежал.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46"/>
        <w:rPr>
          <w:rFonts w:ascii="Times New Roman" w:hAnsi="Times New Roman" w:cs="Times New Roman"/>
          <w:sz w:val="28"/>
          <w:szCs w:val="28"/>
        </w:rPr>
      </w:pPr>
    </w:p>
    <w:p w:rsidR="005005FD" w:rsidRDefault="005005FD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w w:val="115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Ребята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садитесь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поезд,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отправляемся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дальше.</w:t>
      </w:r>
    </w:p>
    <w:p w:rsidR="00124372" w:rsidRPr="006B5B6C" w:rsidRDefault="00124372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(ходьба вдоль прямой линии – кубики)</w:t>
      </w:r>
    </w:p>
    <w:p w:rsidR="006B5B6C" w:rsidRPr="006B5B6C" w:rsidRDefault="005005FD" w:rsidP="006B5B6C">
      <w:pPr>
        <w:pStyle w:val="a7"/>
        <w:numPr>
          <w:ilvl w:val="0"/>
          <w:numId w:val="3"/>
        </w:numPr>
        <w:shd w:val="clear" w:color="auto" w:fill="FFFFFF" w:themeFill="background1"/>
        <w:tabs>
          <w:tab w:val="left" w:pos="387"/>
        </w:tabs>
        <w:spacing w:before="0" w:line="259" w:lineRule="auto"/>
        <w:ind w:right="1534" w:firstLine="0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Эмоциональный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настрой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совместную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деятельность.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</w:p>
    <w:p w:rsidR="005005FD" w:rsidRPr="006B5B6C" w:rsidRDefault="005005FD" w:rsidP="006B5B6C">
      <w:pPr>
        <w:pStyle w:val="a7"/>
        <w:shd w:val="clear" w:color="auto" w:fill="FFFFFF" w:themeFill="background1"/>
        <w:tabs>
          <w:tab w:val="left" w:pos="387"/>
        </w:tabs>
        <w:spacing w:before="0" w:line="259" w:lineRule="auto"/>
        <w:ind w:left="57" w:right="1534" w:firstLine="0"/>
        <w:rPr>
          <w:rFonts w:ascii="Times New Roman" w:hAnsi="Times New Roman" w:cs="Times New Roman"/>
          <w:sz w:val="28"/>
          <w:szCs w:val="28"/>
        </w:rPr>
        <w:sectPr w:rsidR="005005FD" w:rsidRPr="006B5B6C" w:rsidSect="00DD5499">
          <w:pgSz w:w="11910" w:h="16840"/>
          <w:pgMar w:top="1440" w:right="850" w:bottom="680" w:left="850" w:header="278" w:footer="4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-Ой, смотрите?! Что это? Кто это раскидал все яблочки?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8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lastRenderedPageBreak/>
        <w:t>Дети: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ёжик!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46"/>
        <w:rPr>
          <w:rFonts w:ascii="Times New Roman" w:hAnsi="Times New Roman" w:cs="Times New Roman"/>
          <w:sz w:val="28"/>
          <w:szCs w:val="28"/>
        </w:rPr>
      </w:pPr>
    </w:p>
    <w:p w:rsidR="005005FD" w:rsidRPr="006B5B6C" w:rsidRDefault="005005FD" w:rsidP="006B5B6C">
      <w:pPr>
        <w:pStyle w:val="a5"/>
        <w:shd w:val="clear" w:color="auto" w:fill="FFFFFF" w:themeFill="background1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Ёжик,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ёжик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расскажи!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Ёжик,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ёжик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покажи!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6B5B6C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солнышко</w:t>
      </w:r>
      <w:r w:rsidRPr="006B5B6C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найти?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Как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6B5B6C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солнышку</w:t>
      </w:r>
      <w:r w:rsidRPr="006B5B6C">
        <w:rPr>
          <w:rFonts w:ascii="Times New Roman" w:hAnsi="Times New Roman" w:cs="Times New Roman"/>
          <w:spacing w:val="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пройти?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-Ребятки,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поздоровайтесь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с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ежиком.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3" w:line="259" w:lineRule="auto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Ёжик: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обязательно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помогу,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но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ежата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рассыпали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яблочки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нужно собрать в ведерки.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1"/>
        <w:rPr>
          <w:rFonts w:ascii="Times New Roman" w:hAnsi="Times New Roman" w:cs="Times New Roman"/>
          <w:sz w:val="28"/>
          <w:szCs w:val="28"/>
        </w:rPr>
      </w:pPr>
    </w:p>
    <w:p w:rsidR="005005FD" w:rsidRPr="006B5B6C" w:rsidRDefault="005005FD" w:rsidP="006B5B6C">
      <w:pPr>
        <w:pStyle w:val="a5"/>
        <w:shd w:val="clear" w:color="auto" w:fill="FFFFFF" w:themeFill="background1"/>
        <w:spacing w:line="259" w:lineRule="auto"/>
        <w:ind w:left="57" w:right="3443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 xml:space="preserve">Какого цвета яблочки? А какого цвета ведерки? </w:t>
      </w:r>
      <w:proofErr w:type="gramStart"/>
      <w:r w:rsidRPr="006B5B6C">
        <w:rPr>
          <w:rFonts w:ascii="Times New Roman" w:hAnsi="Times New Roman" w:cs="Times New Roman"/>
          <w:w w:val="115"/>
          <w:sz w:val="28"/>
          <w:szCs w:val="28"/>
        </w:rPr>
        <w:t xml:space="preserve">( </w:t>
      </w:r>
      <w:proofErr w:type="gramEnd"/>
      <w:r w:rsidRPr="006B5B6C">
        <w:rPr>
          <w:rFonts w:ascii="Times New Roman" w:hAnsi="Times New Roman" w:cs="Times New Roman"/>
          <w:w w:val="115"/>
          <w:sz w:val="28"/>
          <w:szCs w:val="28"/>
        </w:rPr>
        <w:t>красные, желтые, зеленые).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1"/>
        <w:rPr>
          <w:rFonts w:ascii="Times New Roman" w:hAnsi="Times New Roman" w:cs="Times New Roman"/>
          <w:sz w:val="28"/>
          <w:szCs w:val="28"/>
        </w:rPr>
      </w:pP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spacing w:before="0" w:line="259" w:lineRule="auto"/>
        <w:ind w:right="82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B5B6C">
        <w:rPr>
          <w:rFonts w:ascii="Times New Roman" w:hAnsi="Times New Roman" w:cs="Times New Roman"/>
          <w:w w:val="115"/>
          <w:sz w:val="28"/>
          <w:szCs w:val="28"/>
        </w:rPr>
        <w:t>Нужно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разложить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яблочки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цвету: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(красные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красное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ведерко, желтые в</w:t>
      </w:r>
      <w:proofErr w:type="gramEnd"/>
    </w:p>
    <w:p w:rsidR="005005FD" w:rsidRPr="006B5B6C" w:rsidRDefault="005005FD" w:rsidP="006B5B6C">
      <w:pPr>
        <w:pStyle w:val="a5"/>
        <w:shd w:val="clear" w:color="auto" w:fill="FFFFFF" w:themeFill="background1"/>
        <w:spacing w:line="259" w:lineRule="auto"/>
        <w:ind w:left="57" w:right="4739"/>
        <w:rPr>
          <w:rFonts w:ascii="Times New Roman" w:hAnsi="Times New Roman" w:cs="Times New Roman"/>
          <w:sz w:val="28"/>
          <w:szCs w:val="28"/>
        </w:rPr>
      </w:pPr>
      <w:proofErr w:type="gramStart"/>
      <w:r w:rsidRPr="006B5B6C">
        <w:rPr>
          <w:rFonts w:ascii="Times New Roman" w:hAnsi="Times New Roman" w:cs="Times New Roman"/>
          <w:w w:val="115"/>
          <w:sz w:val="28"/>
          <w:szCs w:val="28"/>
        </w:rPr>
        <w:t>желтое</w:t>
      </w:r>
      <w:proofErr w:type="gramEnd"/>
      <w:r w:rsidRPr="006B5B6C">
        <w:rPr>
          <w:rFonts w:ascii="Times New Roman" w:hAnsi="Times New Roman" w:cs="Times New Roman"/>
          <w:w w:val="115"/>
          <w:sz w:val="28"/>
          <w:szCs w:val="28"/>
        </w:rPr>
        <w:t>, а зеленые в зеленое). Молодцы ребята! Помогли ёжику. Ёжик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показывает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дорогу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солнышку.</w:t>
      </w:r>
      <w:r w:rsidR="00973A88">
        <w:rPr>
          <w:rFonts w:ascii="Times New Roman" w:hAnsi="Times New Roman" w:cs="Times New Roman"/>
          <w:w w:val="115"/>
          <w:sz w:val="28"/>
          <w:szCs w:val="28"/>
        </w:rPr>
        <w:t xml:space="preserve"> Нужно пройти по волнистой линии там и найдете солнышко.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299" w:lineRule="exact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Ребята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скорее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садитесь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поезд,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отправляемся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дальше</w:t>
      </w:r>
      <w:proofErr w:type="gramStart"/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.</w:t>
      </w:r>
      <w:proofErr w:type="gramEnd"/>
      <w:r w:rsidR="00124372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(</w:t>
      </w:r>
      <w:proofErr w:type="gramStart"/>
      <w:r w:rsidR="00124372">
        <w:rPr>
          <w:rFonts w:ascii="Times New Roman" w:hAnsi="Times New Roman" w:cs="Times New Roman"/>
          <w:spacing w:val="-2"/>
          <w:w w:val="115"/>
          <w:sz w:val="28"/>
          <w:szCs w:val="28"/>
        </w:rPr>
        <w:t>х</w:t>
      </w:r>
      <w:proofErr w:type="gramEnd"/>
      <w:r w:rsidR="00124372">
        <w:rPr>
          <w:rFonts w:ascii="Times New Roman" w:hAnsi="Times New Roman" w:cs="Times New Roman"/>
          <w:spacing w:val="-2"/>
          <w:w w:val="115"/>
          <w:sz w:val="28"/>
          <w:szCs w:val="28"/>
        </w:rPr>
        <w:t>одьба вдоль шнурка – волнистая линия)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spacing w:before="21"/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посмотрите,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нашем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пути?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spacing w:before="24"/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Дети: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это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Мишка.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Мишка:</w:t>
      </w:r>
      <w:r w:rsidRPr="006B5B6C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занят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очень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интересным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делом,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только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оно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очень</w:t>
      </w:r>
      <w:r w:rsidRPr="006B5B6C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сложное.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spacing w:line="259" w:lineRule="auto"/>
        <w:ind w:right="635" w:firstLine="0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У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меня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никак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получается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разложить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геометрические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фигуры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 своим домикам.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-Ребята,</w:t>
      </w:r>
      <w:r w:rsidRPr="006B5B6C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поможем</w:t>
      </w:r>
      <w:r w:rsidRPr="006B5B6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Мишке</w:t>
      </w:r>
      <w:r w:rsidRPr="006B5B6C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разложить</w:t>
      </w:r>
      <w:r w:rsidRPr="006B5B6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фигуры</w:t>
      </w:r>
      <w:r w:rsidRPr="006B5B6C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6B5B6C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своим</w:t>
      </w:r>
      <w:r w:rsidRPr="006B5B6C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домикам?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Pr="006B5B6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фигуры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живут</w:t>
      </w:r>
      <w:r w:rsidRPr="006B5B6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первом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домике?</w:t>
      </w:r>
      <w:r w:rsidRPr="006B5B6C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(круги).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Pr="006B5B6C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во</w:t>
      </w:r>
      <w:r w:rsidRPr="006B5B6C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 xml:space="preserve">втором?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(квадраты).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Какие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третьем</w:t>
      </w:r>
      <w:proofErr w:type="gramStart"/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?(</w:t>
      </w:r>
      <w:proofErr w:type="gramEnd"/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треугольники)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Я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дам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вам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одной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фигурке,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вы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каждый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положите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свой</w:t>
      </w:r>
      <w:r w:rsidRPr="006B5B6C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домик.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Молодцы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Pr="006B5B6C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помогли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Мишке.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46"/>
        <w:rPr>
          <w:rFonts w:ascii="Times New Roman" w:hAnsi="Times New Roman" w:cs="Times New Roman"/>
          <w:sz w:val="28"/>
          <w:szCs w:val="28"/>
        </w:rPr>
      </w:pP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spacing w:before="1"/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вот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домик,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где</w:t>
      </w:r>
      <w:r w:rsidRPr="006B5B6C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живет</w:t>
      </w:r>
      <w:r w:rsidRPr="006B5B6C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солнышко!</w:t>
      </w:r>
    </w:p>
    <w:p w:rsidR="005005FD" w:rsidRPr="006B5B6C" w:rsidRDefault="005005FD" w:rsidP="006B5B6C">
      <w:pPr>
        <w:pStyle w:val="a7"/>
        <w:numPr>
          <w:ilvl w:val="0"/>
          <w:numId w:val="2"/>
        </w:numPr>
        <w:shd w:val="clear" w:color="auto" w:fill="FFFFFF" w:themeFill="background1"/>
        <w:tabs>
          <w:tab w:val="left" w:pos="233"/>
        </w:tabs>
        <w:ind w:left="233" w:hanging="176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Солнышко: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Ой,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здравствуйте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ребята!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Спасибо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6B5B6C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вы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меня</w:t>
      </w:r>
      <w:r w:rsidRPr="006B5B6C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разбудили!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before="46"/>
        <w:rPr>
          <w:rFonts w:ascii="Times New Roman" w:hAnsi="Times New Roman" w:cs="Times New Roman"/>
          <w:sz w:val="28"/>
          <w:szCs w:val="28"/>
        </w:rPr>
      </w:pPr>
    </w:p>
    <w:p w:rsidR="005005FD" w:rsidRPr="006B5B6C" w:rsidRDefault="005005FD" w:rsidP="006B5B6C">
      <w:pPr>
        <w:pStyle w:val="a5"/>
        <w:shd w:val="clear" w:color="auto" w:fill="FFFFFF" w:themeFill="background1"/>
        <w:spacing w:line="259" w:lineRule="auto"/>
        <w:ind w:left="57" w:right="2085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Ребята,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расскажите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солнышку,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кто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нам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помог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его</w:t>
      </w:r>
      <w:r w:rsidRPr="006B5B6C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найти? Ответы детей (ёжик, зайка, медведь)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w w:val="115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t>А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чем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мы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помогли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ёжику,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зайке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6B5B6C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5"/>
          <w:sz w:val="28"/>
          <w:szCs w:val="28"/>
        </w:rPr>
        <w:t>медведю?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259" w:lineRule="auto"/>
        <w:ind w:left="57" w:right="1744"/>
        <w:rPr>
          <w:rFonts w:ascii="Times New Roman" w:hAnsi="Times New Roman" w:cs="Times New Roman"/>
          <w:sz w:val="28"/>
          <w:szCs w:val="28"/>
        </w:rPr>
      </w:pPr>
      <w:r w:rsidRPr="006B5B6C">
        <w:rPr>
          <w:rFonts w:ascii="Times New Roman" w:hAnsi="Times New Roman" w:cs="Times New Roman"/>
          <w:w w:val="115"/>
          <w:sz w:val="28"/>
          <w:szCs w:val="28"/>
        </w:rPr>
        <w:lastRenderedPageBreak/>
        <w:t>Каждого из вас солнышко хочет отблагодарить за помощь, И просит поиграть с ним.</w:t>
      </w:r>
    </w:p>
    <w:p w:rsidR="005005FD" w:rsidRPr="006B5B6C" w:rsidRDefault="005005FD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6B5B6C">
        <w:rPr>
          <w:rFonts w:ascii="Times New Roman" w:hAnsi="Times New Roman" w:cs="Times New Roman"/>
          <w:spacing w:val="-2"/>
          <w:w w:val="115"/>
          <w:sz w:val="28"/>
          <w:szCs w:val="28"/>
        </w:rPr>
        <w:t>Поиграем?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Дети встают по кругу.-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  Смотрит солнышко в окошко</w:t>
      </w:r>
      <w:proofErr w:type="gramStart"/>
      <w:r w:rsidRPr="006B5B6C">
        <w:rPr>
          <w:rStyle w:val="c2"/>
          <w:color w:val="000000"/>
          <w:sz w:val="28"/>
          <w:szCs w:val="28"/>
        </w:rPr>
        <w:t xml:space="preserve">                      И</w:t>
      </w:r>
      <w:proofErr w:type="gramEnd"/>
      <w:r w:rsidRPr="006B5B6C">
        <w:rPr>
          <w:rStyle w:val="c2"/>
          <w:color w:val="000000"/>
          <w:sz w:val="28"/>
          <w:szCs w:val="28"/>
        </w:rPr>
        <w:t>дут по кругу.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   Светит в нашу комнатку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Мы захлопаем в ладоши,                                   Хлопают стоя на месте.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    Очень рады солнышку.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   Топ-топ-топ-топ!                                         Ритмично притопывают на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 xml:space="preserve">                   Топ-топ-топ-топ!                                             </w:t>
      </w:r>
      <w:proofErr w:type="gramStart"/>
      <w:r w:rsidRPr="006B5B6C">
        <w:rPr>
          <w:rStyle w:val="c2"/>
          <w:color w:val="000000"/>
          <w:sz w:val="28"/>
          <w:szCs w:val="28"/>
        </w:rPr>
        <w:t>месте</w:t>
      </w:r>
      <w:proofErr w:type="gramEnd"/>
      <w:r w:rsidRPr="006B5B6C">
        <w:rPr>
          <w:rStyle w:val="c2"/>
          <w:color w:val="000000"/>
          <w:sz w:val="28"/>
          <w:szCs w:val="28"/>
        </w:rPr>
        <w:t>.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   Хлоп-хлоп-хлоп-хлоп!                             Ритмично хлопают в                    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                   Хлоп-хлоп-хлоп                                        ладоши.</w:t>
      </w:r>
    </w:p>
    <w:p w:rsidR="006B5B6C" w:rsidRPr="006B5B6C" w:rsidRDefault="006B5B6C" w:rsidP="006B5B6C">
      <w:pPr>
        <w:pStyle w:val="c0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6B5B6C">
        <w:rPr>
          <w:rStyle w:val="c2"/>
          <w:color w:val="000000"/>
          <w:sz w:val="28"/>
          <w:szCs w:val="28"/>
        </w:rPr>
        <w:t>На сигнал «дождь идет, скорей домой» дети убегают. Воспитатель говорит «Солнышко светит», Игра повторяется.</w:t>
      </w:r>
    </w:p>
    <w:p w:rsidR="006B5B6C" w:rsidRPr="006B5B6C" w:rsidRDefault="006B5B6C" w:rsidP="006B5B6C">
      <w:pPr>
        <w:pStyle w:val="a5"/>
        <w:shd w:val="clear" w:color="auto" w:fill="FFFFFF" w:themeFill="background1"/>
        <w:spacing w:line="300" w:lineRule="exact"/>
        <w:ind w:left="57"/>
        <w:rPr>
          <w:rFonts w:ascii="Times New Roman" w:hAnsi="Times New Roman" w:cs="Times New Roman"/>
          <w:sz w:val="28"/>
          <w:szCs w:val="28"/>
        </w:rPr>
      </w:pPr>
    </w:p>
    <w:p w:rsidR="005005FD" w:rsidRDefault="005005FD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r w:rsidRPr="006B5B6C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6B5B6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w w:val="110"/>
          <w:sz w:val="28"/>
          <w:szCs w:val="28"/>
        </w:rPr>
        <w:t>свидания,</w:t>
      </w:r>
      <w:r w:rsidRPr="006B5B6C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6B5B6C">
        <w:rPr>
          <w:rFonts w:ascii="Times New Roman" w:hAnsi="Times New Roman" w:cs="Times New Roman"/>
          <w:spacing w:val="-2"/>
          <w:w w:val="110"/>
          <w:sz w:val="28"/>
          <w:szCs w:val="28"/>
        </w:rPr>
        <w:t>солнышко!</w:t>
      </w: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6B5B6C">
      <w:pPr>
        <w:pStyle w:val="a5"/>
        <w:shd w:val="clear" w:color="auto" w:fill="FFFFFF" w:themeFill="background1"/>
        <w:spacing w:before="23"/>
        <w:ind w:left="57"/>
        <w:rPr>
          <w:rFonts w:ascii="Times New Roman" w:hAnsi="Times New Roman" w:cs="Times New Roman"/>
          <w:spacing w:val="-2"/>
          <w:w w:val="110"/>
          <w:sz w:val="28"/>
          <w:szCs w:val="28"/>
        </w:rPr>
      </w:pPr>
    </w:p>
    <w:p w:rsidR="00DD5499" w:rsidRDefault="00DD5499" w:rsidP="00DC7E1C">
      <w:pPr>
        <w:pStyle w:val="a5"/>
        <w:shd w:val="clear" w:color="auto" w:fill="FFFFFF" w:themeFill="background1"/>
        <w:spacing w:before="23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bookmarkStart w:id="0" w:name="_GoBack"/>
      <w:bookmarkEnd w:id="0"/>
    </w:p>
    <w:sectPr w:rsidR="00DD5499" w:rsidSect="00DD54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420"/>
    <w:multiLevelType w:val="hybridMultilevel"/>
    <w:tmpl w:val="67E67AE2"/>
    <w:lvl w:ilvl="0" w:tplc="C34A8066">
      <w:numFmt w:val="bullet"/>
      <w:lvlText w:val="-"/>
      <w:lvlJc w:val="left"/>
      <w:pPr>
        <w:ind w:left="57" w:hanging="1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4FB06602">
      <w:numFmt w:val="bullet"/>
      <w:lvlText w:val="•"/>
      <w:lvlJc w:val="left"/>
      <w:pPr>
        <w:ind w:left="1074" w:hanging="177"/>
      </w:pPr>
      <w:rPr>
        <w:rFonts w:hint="default"/>
        <w:lang w:val="ru-RU" w:eastAsia="en-US" w:bidi="ar-SA"/>
      </w:rPr>
    </w:lvl>
    <w:lvl w:ilvl="2" w:tplc="D5FA6956">
      <w:numFmt w:val="bullet"/>
      <w:lvlText w:val="•"/>
      <w:lvlJc w:val="left"/>
      <w:pPr>
        <w:ind w:left="2089" w:hanging="177"/>
      </w:pPr>
      <w:rPr>
        <w:rFonts w:hint="default"/>
        <w:lang w:val="ru-RU" w:eastAsia="en-US" w:bidi="ar-SA"/>
      </w:rPr>
    </w:lvl>
    <w:lvl w:ilvl="3" w:tplc="8CBC7FDA">
      <w:numFmt w:val="bullet"/>
      <w:lvlText w:val="•"/>
      <w:lvlJc w:val="left"/>
      <w:pPr>
        <w:ind w:left="3103" w:hanging="177"/>
      </w:pPr>
      <w:rPr>
        <w:rFonts w:hint="default"/>
        <w:lang w:val="ru-RU" w:eastAsia="en-US" w:bidi="ar-SA"/>
      </w:rPr>
    </w:lvl>
    <w:lvl w:ilvl="4" w:tplc="2AEAD450">
      <w:numFmt w:val="bullet"/>
      <w:lvlText w:val="•"/>
      <w:lvlJc w:val="left"/>
      <w:pPr>
        <w:ind w:left="4118" w:hanging="177"/>
      </w:pPr>
      <w:rPr>
        <w:rFonts w:hint="default"/>
        <w:lang w:val="ru-RU" w:eastAsia="en-US" w:bidi="ar-SA"/>
      </w:rPr>
    </w:lvl>
    <w:lvl w:ilvl="5" w:tplc="89BA1058">
      <w:numFmt w:val="bullet"/>
      <w:lvlText w:val="•"/>
      <w:lvlJc w:val="left"/>
      <w:pPr>
        <w:ind w:left="5132" w:hanging="177"/>
      </w:pPr>
      <w:rPr>
        <w:rFonts w:hint="default"/>
        <w:lang w:val="ru-RU" w:eastAsia="en-US" w:bidi="ar-SA"/>
      </w:rPr>
    </w:lvl>
    <w:lvl w:ilvl="6" w:tplc="63181D0E">
      <w:numFmt w:val="bullet"/>
      <w:lvlText w:val="•"/>
      <w:lvlJc w:val="left"/>
      <w:pPr>
        <w:ind w:left="6147" w:hanging="177"/>
      </w:pPr>
      <w:rPr>
        <w:rFonts w:hint="default"/>
        <w:lang w:val="ru-RU" w:eastAsia="en-US" w:bidi="ar-SA"/>
      </w:rPr>
    </w:lvl>
    <w:lvl w:ilvl="7" w:tplc="2418FB1A">
      <w:numFmt w:val="bullet"/>
      <w:lvlText w:val="•"/>
      <w:lvlJc w:val="left"/>
      <w:pPr>
        <w:ind w:left="7161" w:hanging="177"/>
      </w:pPr>
      <w:rPr>
        <w:rFonts w:hint="default"/>
        <w:lang w:val="ru-RU" w:eastAsia="en-US" w:bidi="ar-SA"/>
      </w:rPr>
    </w:lvl>
    <w:lvl w:ilvl="8" w:tplc="ADF8B488">
      <w:numFmt w:val="bullet"/>
      <w:lvlText w:val="•"/>
      <w:lvlJc w:val="left"/>
      <w:pPr>
        <w:ind w:left="8176" w:hanging="177"/>
      </w:pPr>
      <w:rPr>
        <w:rFonts w:hint="default"/>
        <w:lang w:val="ru-RU" w:eastAsia="en-US" w:bidi="ar-SA"/>
      </w:rPr>
    </w:lvl>
  </w:abstractNum>
  <w:abstractNum w:abstractNumId="1">
    <w:nsid w:val="20DD7CCC"/>
    <w:multiLevelType w:val="hybridMultilevel"/>
    <w:tmpl w:val="099ABEEE"/>
    <w:lvl w:ilvl="0" w:tplc="325A18D6">
      <w:start w:val="1"/>
      <w:numFmt w:val="decimal"/>
      <w:lvlText w:val="%1."/>
      <w:lvlJc w:val="left"/>
      <w:pPr>
        <w:ind w:left="57" w:hanging="33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6"/>
        <w:szCs w:val="26"/>
        <w:lang w:val="ru-RU" w:eastAsia="en-US" w:bidi="ar-SA"/>
      </w:rPr>
    </w:lvl>
    <w:lvl w:ilvl="1" w:tplc="26B68106">
      <w:numFmt w:val="bullet"/>
      <w:lvlText w:val="•"/>
      <w:lvlJc w:val="left"/>
      <w:pPr>
        <w:ind w:left="1074" w:hanging="331"/>
      </w:pPr>
      <w:rPr>
        <w:rFonts w:hint="default"/>
        <w:lang w:val="ru-RU" w:eastAsia="en-US" w:bidi="ar-SA"/>
      </w:rPr>
    </w:lvl>
    <w:lvl w:ilvl="2" w:tplc="66D8059C">
      <w:numFmt w:val="bullet"/>
      <w:lvlText w:val="•"/>
      <w:lvlJc w:val="left"/>
      <w:pPr>
        <w:ind w:left="2089" w:hanging="331"/>
      </w:pPr>
      <w:rPr>
        <w:rFonts w:hint="default"/>
        <w:lang w:val="ru-RU" w:eastAsia="en-US" w:bidi="ar-SA"/>
      </w:rPr>
    </w:lvl>
    <w:lvl w:ilvl="3" w:tplc="99C21AA0">
      <w:numFmt w:val="bullet"/>
      <w:lvlText w:val="•"/>
      <w:lvlJc w:val="left"/>
      <w:pPr>
        <w:ind w:left="3103" w:hanging="331"/>
      </w:pPr>
      <w:rPr>
        <w:rFonts w:hint="default"/>
        <w:lang w:val="ru-RU" w:eastAsia="en-US" w:bidi="ar-SA"/>
      </w:rPr>
    </w:lvl>
    <w:lvl w:ilvl="4" w:tplc="D7A8D078">
      <w:numFmt w:val="bullet"/>
      <w:lvlText w:val="•"/>
      <w:lvlJc w:val="left"/>
      <w:pPr>
        <w:ind w:left="4118" w:hanging="331"/>
      </w:pPr>
      <w:rPr>
        <w:rFonts w:hint="default"/>
        <w:lang w:val="ru-RU" w:eastAsia="en-US" w:bidi="ar-SA"/>
      </w:rPr>
    </w:lvl>
    <w:lvl w:ilvl="5" w:tplc="2F4CC078">
      <w:numFmt w:val="bullet"/>
      <w:lvlText w:val="•"/>
      <w:lvlJc w:val="left"/>
      <w:pPr>
        <w:ind w:left="5132" w:hanging="331"/>
      </w:pPr>
      <w:rPr>
        <w:rFonts w:hint="default"/>
        <w:lang w:val="ru-RU" w:eastAsia="en-US" w:bidi="ar-SA"/>
      </w:rPr>
    </w:lvl>
    <w:lvl w:ilvl="6" w:tplc="72940AF6">
      <w:numFmt w:val="bullet"/>
      <w:lvlText w:val="•"/>
      <w:lvlJc w:val="left"/>
      <w:pPr>
        <w:ind w:left="6147" w:hanging="331"/>
      </w:pPr>
      <w:rPr>
        <w:rFonts w:hint="default"/>
        <w:lang w:val="ru-RU" w:eastAsia="en-US" w:bidi="ar-SA"/>
      </w:rPr>
    </w:lvl>
    <w:lvl w:ilvl="7" w:tplc="EE840770">
      <w:numFmt w:val="bullet"/>
      <w:lvlText w:val="•"/>
      <w:lvlJc w:val="left"/>
      <w:pPr>
        <w:ind w:left="7161" w:hanging="331"/>
      </w:pPr>
      <w:rPr>
        <w:rFonts w:hint="default"/>
        <w:lang w:val="ru-RU" w:eastAsia="en-US" w:bidi="ar-SA"/>
      </w:rPr>
    </w:lvl>
    <w:lvl w:ilvl="8" w:tplc="8FE4AFF2">
      <w:numFmt w:val="bullet"/>
      <w:lvlText w:val="•"/>
      <w:lvlJc w:val="left"/>
      <w:pPr>
        <w:ind w:left="8176" w:hanging="331"/>
      </w:pPr>
      <w:rPr>
        <w:rFonts w:hint="default"/>
        <w:lang w:val="ru-RU" w:eastAsia="en-US" w:bidi="ar-SA"/>
      </w:rPr>
    </w:lvl>
  </w:abstractNum>
  <w:abstractNum w:abstractNumId="2">
    <w:nsid w:val="3A0F0D8C"/>
    <w:multiLevelType w:val="hybridMultilevel"/>
    <w:tmpl w:val="F112013C"/>
    <w:lvl w:ilvl="0" w:tplc="D548E6C6">
      <w:numFmt w:val="bullet"/>
      <w:lvlText w:val="-"/>
      <w:lvlJc w:val="left"/>
      <w:pPr>
        <w:ind w:left="57" w:hanging="17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DCC9A74">
      <w:numFmt w:val="bullet"/>
      <w:lvlText w:val="•"/>
      <w:lvlJc w:val="left"/>
      <w:pPr>
        <w:ind w:left="1074" w:hanging="177"/>
      </w:pPr>
      <w:rPr>
        <w:rFonts w:hint="default"/>
        <w:lang w:val="ru-RU" w:eastAsia="en-US" w:bidi="ar-SA"/>
      </w:rPr>
    </w:lvl>
    <w:lvl w:ilvl="2" w:tplc="DD6E7D3E">
      <w:numFmt w:val="bullet"/>
      <w:lvlText w:val="•"/>
      <w:lvlJc w:val="left"/>
      <w:pPr>
        <w:ind w:left="2089" w:hanging="177"/>
      </w:pPr>
      <w:rPr>
        <w:rFonts w:hint="default"/>
        <w:lang w:val="ru-RU" w:eastAsia="en-US" w:bidi="ar-SA"/>
      </w:rPr>
    </w:lvl>
    <w:lvl w:ilvl="3" w:tplc="2F88D334">
      <w:numFmt w:val="bullet"/>
      <w:lvlText w:val="•"/>
      <w:lvlJc w:val="left"/>
      <w:pPr>
        <w:ind w:left="3103" w:hanging="177"/>
      </w:pPr>
      <w:rPr>
        <w:rFonts w:hint="default"/>
        <w:lang w:val="ru-RU" w:eastAsia="en-US" w:bidi="ar-SA"/>
      </w:rPr>
    </w:lvl>
    <w:lvl w:ilvl="4" w:tplc="2D92AB76">
      <w:numFmt w:val="bullet"/>
      <w:lvlText w:val="•"/>
      <w:lvlJc w:val="left"/>
      <w:pPr>
        <w:ind w:left="4118" w:hanging="177"/>
      </w:pPr>
      <w:rPr>
        <w:rFonts w:hint="default"/>
        <w:lang w:val="ru-RU" w:eastAsia="en-US" w:bidi="ar-SA"/>
      </w:rPr>
    </w:lvl>
    <w:lvl w:ilvl="5" w:tplc="60D40E3E">
      <w:numFmt w:val="bullet"/>
      <w:lvlText w:val="•"/>
      <w:lvlJc w:val="left"/>
      <w:pPr>
        <w:ind w:left="5132" w:hanging="177"/>
      </w:pPr>
      <w:rPr>
        <w:rFonts w:hint="default"/>
        <w:lang w:val="ru-RU" w:eastAsia="en-US" w:bidi="ar-SA"/>
      </w:rPr>
    </w:lvl>
    <w:lvl w:ilvl="6" w:tplc="E5D24294">
      <w:numFmt w:val="bullet"/>
      <w:lvlText w:val="•"/>
      <w:lvlJc w:val="left"/>
      <w:pPr>
        <w:ind w:left="6147" w:hanging="177"/>
      </w:pPr>
      <w:rPr>
        <w:rFonts w:hint="default"/>
        <w:lang w:val="ru-RU" w:eastAsia="en-US" w:bidi="ar-SA"/>
      </w:rPr>
    </w:lvl>
    <w:lvl w:ilvl="7" w:tplc="81B2F526">
      <w:numFmt w:val="bullet"/>
      <w:lvlText w:val="•"/>
      <w:lvlJc w:val="left"/>
      <w:pPr>
        <w:ind w:left="7161" w:hanging="177"/>
      </w:pPr>
      <w:rPr>
        <w:rFonts w:hint="default"/>
        <w:lang w:val="ru-RU" w:eastAsia="en-US" w:bidi="ar-SA"/>
      </w:rPr>
    </w:lvl>
    <w:lvl w:ilvl="8" w:tplc="356CE2FA">
      <w:numFmt w:val="bullet"/>
      <w:lvlText w:val="•"/>
      <w:lvlJc w:val="left"/>
      <w:pPr>
        <w:ind w:left="8176" w:hanging="17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08"/>
    <w:rsid w:val="00124372"/>
    <w:rsid w:val="00323908"/>
    <w:rsid w:val="005005FD"/>
    <w:rsid w:val="006601C8"/>
    <w:rsid w:val="006B5B6C"/>
    <w:rsid w:val="007E2295"/>
    <w:rsid w:val="0080726C"/>
    <w:rsid w:val="009707DF"/>
    <w:rsid w:val="00973A88"/>
    <w:rsid w:val="00DC7E1C"/>
    <w:rsid w:val="00D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5FD"/>
    <w:rPr>
      <w:b/>
      <w:bCs/>
    </w:rPr>
  </w:style>
  <w:style w:type="paragraph" w:styleId="a5">
    <w:name w:val="Body Text"/>
    <w:basedOn w:val="a"/>
    <w:link w:val="a6"/>
    <w:uiPriority w:val="1"/>
    <w:qFormat/>
    <w:rsid w:val="005005F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5005FD"/>
    <w:rPr>
      <w:rFonts w:ascii="Trebuchet MS" w:eastAsia="Trebuchet MS" w:hAnsi="Trebuchet MS" w:cs="Trebuchet MS"/>
      <w:sz w:val="26"/>
      <w:szCs w:val="26"/>
    </w:rPr>
  </w:style>
  <w:style w:type="paragraph" w:styleId="a7">
    <w:name w:val="List Paragraph"/>
    <w:basedOn w:val="a"/>
    <w:uiPriority w:val="1"/>
    <w:qFormat/>
    <w:rsid w:val="005005FD"/>
    <w:pPr>
      <w:widowControl w:val="0"/>
      <w:autoSpaceDE w:val="0"/>
      <w:autoSpaceDN w:val="0"/>
      <w:spacing w:before="23" w:after="0" w:line="240" w:lineRule="auto"/>
      <w:ind w:left="233" w:hanging="176"/>
    </w:pPr>
    <w:rPr>
      <w:rFonts w:ascii="Trebuchet MS" w:eastAsia="Trebuchet MS" w:hAnsi="Trebuchet MS" w:cs="Trebuchet MS"/>
    </w:rPr>
  </w:style>
  <w:style w:type="paragraph" w:styleId="a8">
    <w:name w:val="Title"/>
    <w:basedOn w:val="a"/>
    <w:link w:val="a9"/>
    <w:uiPriority w:val="1"/>
    <w:qFormat/>
    <w:rsid w:val="005005FD"/>
    <w:pPr>
      <w:widowControl w:val="0"/>
      <w:autoSpaceDE w:val="0"/>
      <w:autoSpaceDN w:val="0"/>
      <w:spacing w:before="90" w:after="0" w:line="240" w:lineRule="auto"/>
      <w:ind w:left="57"/>
    </w:pPr>
    <w:rPr>
      <w:rFonts w:ascii="Trebuchet MS" w:eastAsia="Trebuchet MS" w:hAnsi="Trebuchet MS" w:cs="Trebuchet MS"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5005FD"/>
    <w:rPr>
      <w:rFonts w:ascii="Trebuchet MS" w:eastAsia="Trebuchet MS" w:hAnsi="Trebuchet MS" w:cs="Trebuchet MS"/>
      <w:sz w:val="36"/>
      <w:szCs w:val="36"/>
    </w:rPr>
  </w:style>
  <w:style w:type="paragraph" w:customStyle="1" w:styleId="c0">
    <w:name w:val="c0"/>
    <w:basedOn w:val="a"/>
    <w:rsid w:val="006B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5B6C"/>
  </w:style>
  <w:style w:type="paragraph" w:customStyle="1" w:styleId="c18">
    <w:name w:val="c18"/>
    <w:basedOn w:val="a"/>
    <w:rsid w:val="00DD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5FD"/>
    <w:rPr>
      <w:b/>
      <w:bCs/>
    </w:rPr>
  </w:style>
  <w:style w:type="paragraph" w:styleId="a5">
    <w:name w:val="Body Text"/>
    <w:basedOn w:val="a"/>
    <w:link w:val="a6"/>
    <w:uiPriority w:val="1"/>
    <w:qFormat/>
    <w:rsid w:val="005005F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5005FD"/>
    <w:rPr>
      <w:rFonts w:ascii="Trebuchet MS" w:eastAsia="Trebuchet MS" w:hAnsi="Trebuchet MS" w:cs="Trebuchet MS"/>
      <w:sz w:val="26"/>
      <w:szCs w:val="26"/>
    </w:rPr>
  </w:style>
  <w:style w:type="paragraph" w:styleId="a7">
    <w:name w:val="List Paragraph"/>
    <w:basedOn w:val="a"/>
    <w:uiPriority w:val="1"/>
    <w:qFormat/>
    <w:rsid w:val="005005FD"/>
    <w:pPr>
      <w:widowControl w:val="0"/>
      <w:autoSpaceDE w:val="0"/>
      <w:autoSpaceDN w:val="0"/>
      <w:spacing w:before="23" w:after="0" w:line="240" w:lineRule="auto"/>
      <w:ind w:left="233" w:hanging="176"/>
    </w:pPr>
    <w:rPr>
      <w:rFonts w:ascii="Trebuchet MS" w:eastAsia="Trebuchet MS" w:hAnsi="Trebuchet MS" w:cs="Trebuchet MS"/>
    </w:rPr>
  </w:style>
  <w:style w:type="paragraph" w:styleId="a8">
    <w:name w:val="Title"/>
    <w:basedOn w:val="a"/>
    <w:link w:val="a9"/>
    <w:uiPriority w:val="1"/>
    <w:qFormat/>
    <w:rsid w:val="005005FD"/>
    <w:pPr>
      <w:widowControl w:val="0"/>
      <w:autoSpaceDE w:val="0"/>
      <w:autoSpaceDN w:val="0"/>
      <w:spacing w:before="90" w:after="0" w:line="240" w:lineRule="auto"/>
      <w:ind w:left="57"/>
    </w:pPr>
    <w:rPr>
      <w:rFonts w:ascii="Trebuchet MS" w:eastAsia="Trebuchet MS" w:hAnsi="Trebuchet MS" w:cs="Trebuchet MS"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5005FD"/>
    <w:rPr>
      <w:rFonts w:ascii="Trebuchet MS" w:eastAsia="Trebuchet MS" w:hAnsi="Trebuchet MS" w:cs="Trebuchet MS"/>
      <w:sz w:val="36"/>
      <w:szCs w:val="36"/>
    </w:rPr>
  </w:style>
  <w:style w:type="paragraph" w:customStyle="1" w:styleId="c0">
    <w:name w:val="c0"/>
    <w:basedOn w:val="a"/>
    <w:rsid w:val="006B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5B6C"/>
  </w:style>
  <w:style w:type="paragraph" w:customStyle="1" w:styleId="c18">
    <w:name w:val="c18"/>
    <w:basedOn w:val="a"/>
    <w:rsid w:val="00DD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2025-03-24T10:01:00Z</cp:lastPrinted>
  <dcterms:created xsi:type="dcterms:W3CDTF">2025-03-24T09:47:00Z</dcterms:created>
  <dcterms:modified xsi:type="dcterms:W3CDTF">2025-04-30T04:33:00Z</dcterms:modified>
</cp:coreProperties>
</file>