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2ED" w:rsidRPr="003D50BB" w:rsidRDefault="0043519D" w:rsidP="003D50BB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sz w:val="32"/>
          <w:szCs w:val="32"/>
        </w:rPr>
        <w:t>Программно-методическое обеспечение</w:t>
      </w:r>
    </w:p>
    <w:bookmarkEnd w:id="0"/>
    <w:p w:rsidR="003D50BB" w:rsidRDefault="003A59E1" w:rsidP="003D50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А. Лыкова </w:t>
      </w:r>
      <w:r w:rsidR="003D50BB">
        <w:rPr>
          <w:rFonts w:ascii="Times New Roman" w:hAnsi="Times New Roman" w:cs="Times New Roman"/>
          <w:sz w:val="28"/>
          <w:szCs w:val="28"/>
        </w:rPr>
        <w:t xml:space="preserve">Парциальная программа  Жар-птица патриотическое воспитание детей 2- 7 лет на основе приобщения к народной культуре </w:t>
      </w:r>
    </w:p>
    <w:p w:rsidR="003D50BB" w:rsidRPr="003D50BB" w:rsidRDefault="003A59E1" w:rsidP="003D50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D50BB">
        <w:rPr>
          <w:rFonts w:ascii="Times New Roman" w:hAnsi="Times New Roman" w:cs="Times New Roman"/>
          <w:sz w:val="28"/>
          <w:szCs w:val="28"/>
        </w:rPr>
        <w:t xml:space="preserve">И. А. Лыкова </w:t>
      </w:r>
      <w:r w:rsidR="003D50BB" w:rsidRPr="003D50BB">
        <w:rPr>
          <w:rFonts w:ascii="Times New Roman" w:hAnsi="Times New Roman" w:cs="Times New Roman"/>
          <w:sz w:val="28"/>
          <w:szCs w:val="28"/>
        </w:rPr>
        <w:t>Патриотическое воспитание детей на основе приобщен</w:t>
      </w:r>
      <w:r w:rsidR="003D50BB">
        <w:rPr>
          <w:rFonts w:ascii="Times New Roman" w:hAnsi="Times New Roman" w:cs="Times New Roman"/>
          <w:sz w:val="28"/>
          <w:szCs w:val="28"/>
        </w:rPr>
        <w:t>ия к народной культуре в младшей</w:t>
      </w:r>
      <w:r w:rsidR="003D50BB" w:rsidRPr="003D50BB">
        <w:rPr>
          <w:rFonts w:ascii="Times New Roman" w:hAnsi="Times New Roman" w:cs="Times New Roman"/>
          <w:sz w:val="28"/>
          <w:szCs w:val="28"/>
        </w:rPr>
        <w:t xml:space="preserve"> группе ДОО  </w:t>
      </w:r>
    </w:p>
    <w:p w:rsidR="003D50BB" w:rsidRDefault="003A59E1" w:rsidP="003D50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А. Лыкова </w:t>
      </w:r>
      <w:r w:rsidR="003D50BB">
        <w:rPr>
          <w:rFonts w:ascii="Times New Roman" w:hAnsi="Times New Roman" w:cs="Times New Roman"/>
          <w:sz w:val="28"/>
          <w:szCs w:val="28"/>
        </w:rPr>
        <w:t xml:space="preserve">Патриотическое воспитание детей на основе приобщения к народной культуре в средней группе ДОО  </w:t>
      </w:r>
    </w:p>
    <w:p w:rsidR="003D50BB" w:rsidRPr="003D50BB" w:rsidRDefault="003A59E1" w:rsidP="003D50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D50BB">
        <w:rPr>
          <w:rFonts w:ascii="Times New Roman" w:hAnsi="Times New Roman" w:cs="Times New Roman"/>
          <w:sz w:val="28"/>
          <w:szCs w:val="28"/>
        </w:rPr>
        <w:t xml:space="preserve">И. А. Лыкова </w:t>
      </w:r>
      <w:r w:rsidR="003D50BB" w:rsidRPr="003D50BB">
        <w:rPr>
          <w:rFonts w:ascii="Times New Roman" w:hAnsi="Times New Roman" w:cs="Times New Roman"/>
          <w:sz w:val="28"/>
          <w:szCs w:val="28"/>
        </w:rPr>
        <w:t>Патриотическое воспитание детей на основе приобщен</w:t>
      </w:r>
      <w:r w:rsidR="003D50BB">
        <w:rPr>
          <w:rFonts w:ascii="Times New Roman" w:hAnsi="Times New Roman" w:cs="Times New Roman"/>
          <w:sz w:val="28"/>
          <w:szCs w:val="28"/>
        </w:rPr>
        <w:t xml:space="preserve">ия к народной культуре в старшей </w:t>
      </w:r>
      <w:r w:rsidR="003D50BB" w:rsidRPr="003D50BB">
        <w:rPr>
          <w:rFonts w:ascii="Times New Roman" w:hAnsi="Times New Roman" w:cs="Times New Roman"/>
          <w:sz w:val="28"/>
          <w:szCs w:val="28"/>
        </w:rPr>
        <w:t xml:space="preserve"> группе ДОО  </w:t>
      </w:r>
    </w:p>
    <w:p w:rsidR="003D50BB" w:rsidRPr="003D50BB" w:rsidRDefault="003A59E1" w:rsidP="003D50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D50BB">
        <w:rPr>
          <w:rFonts w:ascii="Times New Roman" w:hAnsi="Times New Roman" w:cs="Times New Roman"/>
          <w:sz w:val="28"/>
          <w:szCs w:val="28"/>
        </w:rPr>
        <w:t xml:space="preserve">И. А. Лыкова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50BB" w:rsidRPr="003D50BB">
        <w:rPr>
          <w:rFonts w:ascii="Times New Roman" w:hAnsi="Times New Roman" w:cs="Times New Roman"/>
          <w:sz w:val="28"/>
          <w:szCs w:val="28"/>
        </w:rPr>
        <w:t>Патриотическое воспитание детей на основе приобщен</w:t>
      </w:r>
      <w:r w:rsidR="003D50BB">
        <w:rPr>
          <w:rFonts w:ascii="Times New Roman" w:hAnsi="Times New Roman" w:cs="Times New Roman"/>
          <w:sz w:val="28"/>
          <w:szCs w:val="28"/>
        </w:rPr>
        <w:t xml:space="preserve">ия к народной культуре в подготовительной </w:t>
      </w:r>
      <w:r w:rsidR="003D50BB" w:rsidRPr="003D50BB">
        <w:rPr>
          <w:rFonts w:ascii="Times New Roman" w:hAnsi="Times New Roman" w:cs="Times New Roman"/>
          <w:sz w:val="28"/>
          <w:szCs w:val="28"/>
        </w:rPr>
        <w:t xml:space="preserve"> группе ДОО  </w:t>
      </w:r>
    </w:p>
    <w:p w:rsidR="003D50BB" w:rsidRDefault="003D50BB" w:rsidP="003D50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А. Лыкова, В. А. Шипунова  Народный календарь Лето красное </w:t>
      </w:r>
    </w:p>
    <w:p w:rsidR="003D50BB" w:rsidRDefault="003D50BB" w:rsidP="003D50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D50BB">
        <w:rPr>
          <w:rFonts w:ascii="Times New Roman" w:hAnsi="Times New Roman" w:cs="Times New Roman"/>
          <w:sz w:val="28"/>
          <w:szCs w:val="28"/>
        </w:rPr>
        <w:t>И. А. Лыкова, В. А. Шипунова  Народный календарь</w:t>
      </w:r>
      <w:r>
        <w:rPr>
          <w:rFonts w:ascii="Times New Roman" w:hAnsi="Times New Roman" w:cs="Times New Roman"/>
          <w:sz w:val="28"/>
          <w:szCs w:val="28"/>
        </w:rPr>
        <w:t xml:space="preserve"> Весн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красавица</w:t>
      </w:r>
    </w:p>
    <w:p w:rsidR="003D50BB" w:rsidRDefault="003D50BB" w:rsidP="003D50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D50BB">
        <w:rPr>
          <w:rFonts w:ascii="Times New Roman" w:hAnsi="Times New Roman" w:cs="Times New Roman"/>
          <w:sz w:val="28"/>
          <w:szCs w:val="28"/>
        </w:rPr>
        <w:t>И. А. Лыкова, В. А. Шипунова  Народный календарь</w:t>
      </w:r>
      <w:r>
        <w:rPr>
          <w:rFonts w:ascii="Times New Roman" w:hAnsi="Times New Roman" w:cs="Times New Roman"/>
          <w:sz w:val="28"/>
          <w:szCs w:val="28"/>
        </w:rPr>
        <w:t xml:space="preserve"> Зим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чародейка</w:t>
      </w:r>
    </w:p>
    <w:p w:rsidR="003D50BB" w:rsidRDefault="003D50BB" w:rsidP="003D50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D50BB">
        <w:rPr>
          <w:rFonts w:ascii="Times New Roman" w:hAnsi="Times New Roman" w:cs="Times New Roman"/>
          <w:sz w:val="28"/>
          <w:szCs w:val="28"/>
        </w:rPr>
        <w:t>И. А. Лыкова, В. А. Шипунова  Народный календарь</w:t>
      </w:r>
      <w:r>
        <w:rPr>
          <w:rFonts w:ascii="Times New Roman" w:hAnsi="Times New Roman" w:cs="Times New Roman"/>
          <w:sz w:val="28"/>
          <w:szCs w:val="28"/>
        </w:rPr>
        <w:t xml:space="preserve"> Осень Золотая </w:t>
      </w:r>
    </w:p>
    <w:p w:rsidR="003D50BB" w:rsidRDefault="003D50BB" w:rsidP="003D50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0BB">
        <w:rPr>
          <w:rFonts w:ascii="Times New Roman" w:hAnsi="Times New Roman" w:cs="Times New Roman"/>
          <w:sz w:val="28"/>
          <w:szCs w:val="28"/>
        </w:rPr>
        <w:t xml:space="preserve">И. А. Лыкова, В. А. Шипунова  </w:t>
      </w:r>
      <w:r>
        <w:rPr>
          <w:rFonts w:ascii="Times New Roman" w:hAnsi="Times New Roman" w:cs="Times New Roman"/>
          <w:sz w:val="28"/>
          <w:szCs w:val="28"/>
        </w:rPr>
        <w:t>Азбука юного россиянина – патриотическое воспитание детей дошкольного и младшего школьного возраста.</w:t>
      </w:r>
    </w:p>
    <w:p w:rsidR="003D50BB" w:rsidRDefault="003D50BB" w:rsidP="003D50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0BB">
        <w:rPr>
          <w:rFonts w:ascii="Times New Roman" w:hAnsi="Times New Roman" w:cs="Times New Roman"/>
          <w:sz w:val="28"/>
          <w:szCs w:val="28"/>
        </w:rPr>
        <w:t>И. А. Лыкова</w:t>
      </w:r>
      <w:r>
        <w:rPr>
          <w:rFonts w:ascii="Times New Roman" w:hAnsi="Times New Roman" w:cs="Times New Roman"/>
          <w:sz w:val="28"/>
          <w:szCs w:val="28"/>
        </w:rPr>
        <w:t xml:space="preserve"> Альбом для детского художественного творчества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Филимоновские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игрушки </w:t>
      </w:r>
    </w:p>
    <w:p w:rsidR="003D50BB" w:rsidRDefault="003D50BB" w:rsidP="003D50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0BB">
        <w:rPr>
          <w:rFonts w:ascii="Times New Roman" w:hAnsi="Times New Roman" w:cs="Times New Roman"/>
          <w:sz w:val="28"/>
          <w:szCs w:val="28"/>
        </w:rPr>
        <w:t>И. А. Лыкова Альбом для детского художественного творчества</w:t>
      </w:r>
      <w:r>
        <w:rPr>
          <w:rFonts w:ascii="Times New Roman" w:hAnsi="Times New Roman" w:cs="Times New Roman"/>
          <w:sz w:val="28"/>
          <w:szCs w:val="28"/>
        </w:rPr>
        <w:t xml:space="preserve"> Старинные изразцы</w:t>
      </w:r>
    </w:p>
    <w:p w:rsidR="003D50BB" w:rsidRDefault="003D50BB" w:rsidP="003D50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0BB">
        <w:rPr>
          <w:rFonts w:ascii="Times New Roman" w:hAnsi="Times New Roman" w:cs="Times New Roman"/>
          <w:sz w:val="28"/>
          <w:szCs w:val="28"/>
        </w:rPr>
        <w:t>И. А. Лыкова Альбом для детского художественного творчества</w:t>
      </w:r>
      <w:r>
        <w:rPr>
          <w:rFonts w:ascii="Times New Roman" w:hAnsi="Times New Roman" w:cs="Times New Roman"/>
          <w:sz w:val="28"/>
          <w:szCs w:val="28"/>
        </w:rPr>
        <w:t xml:space="preserve"> Золотая хохлома</w:t>
      </w:r>
    </w:p>
    <w:p w:rsidR="003D50BB" w:rsidRDefault="003D50BB" w:rsidP="003D50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0BB">
        <w:rPr>
          <w:rFonts w:ascii="Times New Roman" w:hAnsi="Times New Roman" w:cs="Times New Roman"/>
          <w:sz w:val="28"/>
          <w:szCs w:val="28"/>
        </w:rPr>
        <w:t>И. А. Лыкова Альбом для детского художественного творчества</w:t>
      </w:r>
      <w:r>
        <w:rPr>
          <w:rFonts w:ascii="Times New Roman" w:hAnsi="Times New Roman" w:cs="Times New Roman"/>
          <w:sz w:val="28"/>
          <w:szCs w:val="28"/>
        </w:rPr>
        <w:t xml:space="preserve"> Веселый Городец</w:t>
      </w:r>
    </w:p>
    <w:p w:rsidR="003D50BB" w:rsidRDefault="003D50BB" w:rsidP="003D50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0BB">
        <w:rPr>
          <w:rFonts w:ascii="Times New Roman" w:hAnsi="Times New Roman" w:cs="Times New Roman"/>
          <w:sz w:val="28"/>
          <w:szCs w:val="28"/>
        </w:rPr>
        <w:t>И. А. Лыкова Альбом для детского художественного творчества</w:t>
      </w:r>
      <w:r>
        <w:rPr>
          <w:rFonts w:ascii="Times New Roman" w:hAnsi="Times New Roman" w:cs="Times New Roman"/>
          <w:sz w:val="28"/>
          <w:szCs w:val="28"/>
        </w:rPr>
        <w:t xml:space="preserve"> Румяные матрешки</w:t>
      </w:r>
    </w:p>
    <w:p w:rsidR="003D50BB" w:rsidRDefault="003A59E1" w:rsidP="003A59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9E1">
        <w:rPr>
          <w:rFonts w:ascii="Times New Roman" w:hAnsi="Times New Roman" w:cs="Times New Roman"/>
          <w:sz w:val="28"/>
          <w:szCs w:val="28"/>
        </w:rPr>
        <w:t>И. А. Лыкова Альбом для детского художественного творчества</w:t>
      </w:r>
      <w:r>
        <w:rPr>
          <w:rFonts w:ascii="Times New Roman" w:hAnsi="Times New Roman" w:cs="Times New Roman"/>
          <w:sz w:val="28"/>
          <w:szCs w:val="28"/>
        </w:rPr>
        <w:t xml:space="preserve"> Чудесные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писанки</w:t>
      </w:r>
      <w:proofErr w:type="spellEnd"/>
    </w:p>
    <w:p w:rsidR="003A59E1" w:rsidRDefault="003A59E1" w:rsidP="003A59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9E1">
        <w:rPr>
          <w:rFonts w:ascii="Times New Roman" w:hAnsi="Times New Roman" w:cs="Times New Roman"/>
          <w:sz w:val="28"/>
          <w:szCs w:val="28"/>
        </w:rPr>
        <w:t>И. А. Лыкова Альбом для детского художественного творчества</w:t>
      </w:r>
      <w:r>
        <w:rPr>
          <w:rFonts w:ascii="Times New Roman" w:hAnsi="Times New Roman" w:cs="Times New Roman"/>
          <w:sz w:val="28"/>
          <w:szCs w:val="28"/>
        </w:rPr>
        <w:t xml:space="preserve"> Дымковские игрушки</w:t>
      </w:r>
    </w:p>
    <w:p w:rsidR="003A59E1" w:rsidRPr="003D50BB" w:rsidRDefault="003A59E1" w:rsidP="003A59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9E1">
        <w:rPr>
          <w:rFonts w:ascii="Times New Roman" w:hAnsi="Times New Roman" w:cs="Times New Roman"/>
          <w:sz w:val="28"/>
          <w:szCs w:val="28"/>
        </w:rPr>
        <w:t>И. А. Лыкова Альбом для детского художественного творчества</w:t>
      </w:r>
      <w:r>
        <w:rPr>
          <w:rFonts w:ascii="Times New Roman" w:hAnsi="Times New Roman" w:cs="Times New Roman"/>
          <w:sz w:val="28"/>
          <w:szCs w:val="28"/>
        </w:rPr>
        <w:t xml:space="preserve"> Небесная гжель</w:t>
      </w:r>
    </w:p>
    <w:sectPr w:rsidR="003A59E1" w:rsidRPr="003D5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B35D4"/>
    <w:multiLevelType w:val="hybridMultilevel"/>
    <w:tmpl w:val="1338A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F8E"/>
    <w:rsid w:val="002B02ED"/>
    <w:rsid w:val="003A59E1"/>
    <w:rsid w:val="003D50BB"/>
    <w:rsid w:val="0043519D"/>
    <w:rsid w:val="008D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0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2026-01-27T11:50:00Z</dcterms:created>
  <dcterms:modified xsi:type="dcterms:W3CDTF">2026-02-02T06:48:00Z</dcterms:modified>
</cp:coreProperties>
</file>